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A2794" w:rsidP="00EA2794">
      <w:pPr>
        <w:pStyle w:val="NoSpacing"/>
      </w:pPr>
      <w:r>
        <w:rPr>
          <w:u w:val="single"/>
        </w:rPr>
        <w:t>William de PLESSINGTON</w:t>
      </w:r>
      <w:r>
        <w:t xml:space="preserve">     (d.1457)</w:t>
      </w:r>
    </w:p>
    <w:p w:rsidR="00EA2794" w:rsidRDefault="00EA2794" w:rsidP="00EA2794">
      <w:pPr>
        <w:pStyle w:val="NoSpacing"/>
      </w:pPr>
    </w:p>
    <w:p w:rsidR="00EA2794" w:rsidRDefault="00EA2794" w:rsidP="00EA2794">
      <w:pPr>
        <w:pStyle w:val="NoSpacing"/>
      </w:pPr>
    </w:p>
    <w:p w:rsidR="00EA2794" w:rsidRDefault="00EA2794" w:rsidP="00EA2794">
      <w:pPr>
        <w:pStyle w:val="NoSpacing"/>
      </w:pPr>
      <w:proofErr w:type="gramStart"/>
      <w:r>
        <w:t xml:space="preserve">Son of Henry de </w:t>
      </w:r>
      <w:proofErr w:type="spellStart"/>
      <w:r>
        <w:t>Plessington</w:t>
      </w:r>
      <w:proofErr w:type="spellEnd"/>
      <w:r>
        <w:t>.</w:t>
      </w:r>
      <w:proofErr w:type="gramEnd"/>
      <w:r>
        <w:t xml:space="preserve">   (V.C.H. Rutland </w:t>
      </w:r>
      <w:proofErr w:type="spellStart"/>
      <w:r>
        <w:t>Vol.II</w:t>
      </w:r>
      <w:proofErr w:type="spellEnd"/>
      <w:r>
        <w:t xml:space="preserve"> p.115)</w:t>
      </w:r>
    </w:p>
    <w:p w:rsidR="00EA2794" w:rsidRDefault="00EA2794" w:rsidP="00EA2794">
      <w:pPr>
        <w:pStyle w:val="NoSpacing"/>
      </w:pPr>
    </w:p>
    <w:p w:rsidR="00EA2794" w:rsidRDefault="00EA2794" w:rsidP="00EA2794">
      <w:pPr>
        <w:pStyle w:val="NoSpacing"/>
      </w:pPr>
    </w:p>
    <w:p w:rsidR="00EA2794" w:rsidRDefault="00EA2794" w:rsidP="00EA2794">
      <w:pPr>
        <w:pStyle w:val="NoSpacing"/>
      </w:pPr>
      <w:r>
        <w:tab/>
        <w:t>1457</w:t>
      </w:r>
      <w:r>
        <w:tab/>
        <w:t xml:space="preserve">At the time of his death he held the manor of Burley.  </w:t>
      </w:r>
      <w:proofErr w:type="gramStart"/>
      <w:r>
        <w:t>(ibid.)</w:t>
      </w:r>
      <w:proofErr w:type="gramEnd"/>
    </w:p>
    <w:p w:rsidR="00EA2794" w:rsidRDefault="00EA2794" w:rsidP="00EA2794">
      <w:pPr>
        <w:pStyle w:val="NoSpacing"/>
      </w:pPr>
    </w:p>
    <w:p w:rsidR="00EA2794" w:rsidRDefault="00EA2794" w:rsidP="00EA2794">
      <w:pPr>
        <w:pStyle w:val="NoSpacing"/>
      </w:pPr>
    </w:p>
    <w:p w:rsidR="00EA2794" w:rsidRDefault="00EA2794" w:rsidP="00EA2794">
      <w:pPr>
        <w:pStyle w:val="NoSpacing"/>
      </w:pPr>
    </w:p>
    <w:p w:rsidR="00EA2794" w:rsidRPr="00EA2794" w:rsidRDefault="00EA2794" w:rsidP="00EA2794">
      <w:pPr>
        <w:pStyle w:val="NoSpacing"/>
      </w:pPr>
      <w:r>
        <w:t>12 August 2011</w:t>
      </w:r>
    </w:p>
    <w:sectPr w:rsidR="00EA2794" w:rsidRPr="00EA2794" w:rsidSect="001222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794" w:rsidRDefault="00EA2794" w:rsidP="00552EBA">
      <w:pPr>
        <w:spacing w:after="0" w:line="240" w:lineRule="auto"/>
      </w:pPr>
      <w:r>
        <w:separator/>
      </w:r>
    </w:p>
  </w:endnote>
  <w:endnote w:type="continuationSeparator" w:id="0">
    <w:p w:rsidR="00EA2794" w:rsidRDefault="00EA279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A2794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794" w:rsidRDefault="00EA2794" w:rsidP="00552EBA">
      <w:pPr>
        <w:spacing w:after="0" w:line="240" w:lineRule="auto"/>
      </w:pPr>
      <w:r>
        <w:separator/>
      </w:r>
    </w:p>
  </w:footnote>
  <w:footnote w:type="continuationSeparator" w:id="0">
    <w:p w:rsidR="00EA2794" w:rsidRDefault="00EA279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22B4"/>
    <w:rsid w:val="00175804"/>
    <w:rsid w:val="00552EBA"/>
    <w:rsid w:val="00C33865"/>
    <w:rsid w:val="00D45842"/>
    <w:rsid w:val="00EA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2011-08-12T10:40:00Z</dcterms:created>
  <dcterms:modified xsi:type="dcterms:W3CDTF">2011-08-12T10:43:00Z</dcterms:modified>
</cp:coreProperties>
</file>